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C7C" w:rsidRPr="00717815" w:rsidRDefault="00324C7C" w:rsidP="00324C7C">
      <w:pPr>
        <w:ind w:left="-426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815">
        <w:rPr>
          <w:rFonts w:ascii="Times New Roman" w:hAnsi="Times New Roman" w:cs="Times New Roman"/>
          <w:b/>
          <w:sz w:val="28"/>
          <w:szCs w:val="28"/>
        </w:rPr>
        <w:t xml:space="preserve">МУ «Управление образования </w:t>
      </w:r>
      <w:proofErr w:type="spellStart"/>
      <w:r w:rsidRPr="00717815">
        <w:rPr>
          <w:rFonts w:ascii="Times New Roman" w:hAnsi="Times New Roman" w:cs="Times New Roman"/>
          <w:b/>
          <w:sz w:val="28"/>
          <w:szCs w:val="28"/>
        </w:rPr>
        <w:t>Урус-Мартановского</w:t>
      </w:r>
      <w:proofErr w:type="spellEnd"/>
      <w:r w:rsidRPr="00717815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proofErr w:type="gramStart"/>
      <w:r w:rsidRPr="00717815">
        <w:rPr>
          <w:rFonts w:ascii="Times New Roman" w:hAnsi="Times New Roman" w:cs="Times New Roman"/>
          <w:b/>
          <w:sz w:val="28"/>
          <w:szCs w:val="28"/>
        </w:rPr>
        <w:t xml:space="preserve">района»   </w:t>
      </w:r>
      <w:proofErr w:type="gramEnd"/>
      <w:r w:rsidRPr="0071781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Муниципальное бюджетное общеобразовательное учреждение                     </w:t>
      </w:r>
      <w:r w:rsidRPr="00717815">
        <w:rPr>
          <w:rFonts w:ascii="Times New Roman" w:hAnsi="Times New Roman" w:cs="Times New Roman"/>
          <w:b/>
          <w:sz w:val="24"/>
          <w:szCs w:val="28"/>
        </w:rPr>
        <w:t xml:space="preserve">«СРЕДНЯЯ ОБЩЕОБРАЗОВАТЕЛЬНАЯ ШКОЛА № 3с.ГЕХИ им. А-Х.КАДЫРОВА»                                  </w:t>
      </w:r>
      <w:r w:rsidRPr="00717815">
        <w:rPr>
          <w:rFonts w:ascii="Times New Roman" w:hAnsi="Times New Roman" w:cs="Times New Roman"/>
          <w:b/>
          <w:sz w:val="28"/>
          <w:szCs w:val="28"/>
        </w:rPr>
        <w:t>(МБОУ «СОШ №3с.Гехи им.А-Х.Кадырова»)</w:t>
      </w:r>
    </w:p>
    <w:p w:rsidR="00324C7C" w:rsidRPr="00717815" w:rsidRDefault="00324C7C" w:rsidP="00324C7C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815">
        <w:rPr>
          <w:rFonts w:ascii="Times New Roman" w:hAnsi="Times New Roman" w:cs="Times New Roman"/>
          <w:b/>
          <w:sz w:val="28"/>
          <w:szCs w:val="28"/>
        </w:rPr>
        <w:t>МУ «</w:t>
      </w:r>
      <w:proofErr w:type="spellStart"/>
      <w:r w:rsidRPr="00717815">
        <w:rPr>
          <w:rFonts w:ascii="Times New Roman" w:hAnsi="Times New Roman" w:cs="Times New Roman"/>
          <w:b/>
          <w:sz w:val="28"/>
          <w:szCs w:val="28"/>
        </w:rPr>
        <w:t>Хьалха-Мартан</w:t>
      </w:r>
      <w:proofErr w:type="spellEnd"/>
      <w:r w:rsidRPr="007178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7815">
        <w:rPr>
          <w:rFonts w:ascii="Times New Roman" w:hAnsi="Times New Roman" w:cs="Times New Roman"/>
          <w:b/>
          <w:sz w:val="28"/>
          <w:szCs w:val="28"/>
        </w:rPr>
        <w:t>муниципальнин</w:t>
      </w:r>
      <w:proofErr w:type="spellEnd"/>
      <w:r w:rsidRPr="00717815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71781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Start"/>
      <w:r w:rsidRPr="00717815">
        <w:rPr>
          <w:rFonts w:ascii="Times New Roman" w:hAnsi="Times New Roman" w:cs="Times New Roman"/>
          <w:b/>
          <w:sz w:val="28"/>
          <w:szCs w:val="28"/>
        </w:rPr>
        <w:t>оштан</w:t>
      </w:r>
      <w:proofErr w:type="spellEnd"/>
      <w:r w:rsidRPr="0071781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17815">
        <w:rPr>
          <w:rFonts w:ascii="Times New Roman" w:hAnsi="Times New Roman" w:cs="Times New Roman"/>
          <w:b/>
          <w:sz w:val="28"/>
          <w:szCs w:val="28"/>
        </w:rPr>
        <w:t>дешаран</w:t>
      </w:r>
      <w:proofErr w:type="spellEnd"/>
      <w:proofErr w:type="gramEnd"/>
      <w:r w:rsidRPr="007178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7815">
        <w:rPr>
          <w:rFonts w:ascii="Times New Roman" w:hAnsi="Times New Roman" w:cs="Times New Roman"/>
          <w:b/>
          <w:sz w:val="28"/>
          <w:szCs w:val="28"/>
        </w:rPr>
        <w:t>урхалла</w:t>
      </w:r>
      <w:proofErr w:type="spellEnd"/>
      <w:r w:rsidRPr="00717815"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       </w:t>
      </w:r>
      <w:proofErr w:type="spellStart"/>
      <w:r w:rsidRPr="00717815">
        <w:rPr>
          <w:rFonts w:ascii="Times New Roman" w:hAnsi="Times New Roman" w:cs="Times New Roman"/>
          <w:b/>
          <w:sz w:val="28"/>
          <w:szCs w:val="28"/>
        </w:rPr>
        <w:t>Муниципальни</w:t>
      </w:r>
      <w:proofErr w:type="spellEnd"/>
      <w:r w:rsidRPr="007178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7815">
        <w:rPr>
          <w:rFonts w:ascii="Times New Roman" w:hAnsi="Times New Roman" w:cs="Times New Roman"/>
          <w:b/>
          <w:sz w:val="28"/>
          <w:szCs w:val="28"/>
        </w:rPr>
        <w:t>бюджетии</w:t>
      </w:r>
      <w:proofErr w:type="spellEnd"/>
      <w:r w:rsidRPr="007178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7815">
        <w:rPr>
          <w:rFonts w:ascii="Times New Roman" w:hAnsi="Times New Roman" w:cs="Times New Roman"/>
          <w:b/>
          <w:sz w:val="28"/>
          <w:szCs w:val="28"/>
        </w:rPr>
        <w:t>юкъарадешаран</w:t>
      </w:r>
      <w:proofErr w:type="spellEnd"/>
      <w:r w:rsidRPr="00717815">
        <w:rPr>
          <w:rFonts w:ascii="Times New Roman" w:hAnsi="Times New Roman" w:cs="Times New Roman"/>
          <w:b/>
          <w:sz w:val="28"/>
          <w:szCs w:val="28"/>
        </w:rPr>
        <w:t xml:space="preserve"> учреждении                                                            </w:t>
      </w:r>
      <w:r w:rsidRPr="00717815">
        <w:rPr>
          <w:rFonts w:ascii="Times New Roman" w:hAnsi="Times New Roman" w:cs="Times New Roman"/>
          <w:b/>
          <w:sz w:val="24"/>
          <w:szCs w:val="28"/>
        </w:rPr>
        <w:t xml:space="preserve">«ГИХТ1АРА КАДЫРОВ А-Х. Ц1АРАХ №3 ЙОЛУ ЮККЪЕРА ЮКЪАРДЕШАРАН ШКОЛА»                                                                                </w:t>
      </w:r>
      <w:r w:rsidRPr="00717815">
        <w:rPr>
          <w:rFonts w:ascii="Times New Roman" w:hAnsi="Times New Roman" w:cs="Times New Roman"/>
          <w:b/>
          <w:sz w:val="28"/>
          <w:szCs w:val="28"/>
        </w:rPr>
        <w:t xml:space="preserve">(МБОУ «ГИХТ1АРА КАДЫРОВ А-Х. Ц1АРАХ №3 </w:t>
      </w:r>
      <w:proofErr w:type="spellStart"/>
      <w:r w:rsidRPr="00717815">
        <w:rPr>
          <w:rFonts w:ascii="Times New Roman" w:hAnsi="Times New Roman" w:cs="Times New Roman"/>
          <w:b/>
          <w:sz w:val="28"/>
          <w:szCs w:val="28"/>
        </w:rPr>
        <w:t>йолу</w:t>
      </w:r>
      <w:proofErr w:type="spellEnd"/>
      <w:r w:rsidRPr="00717815">
        <w:rPr>
          <w:rFonts w:ascii="Times New Roman" w:hAnsi="Times New Roman" w:cs="Times New Roman"/>
          <w:b/>
          <w:sz w:val="28"/>
          <w:szCs w:val="28"/>
        </w:rPr>
        <w:t xml:space="preserve"> ЮЮШ»)</w:t>
      </w:r>
    </w:p>
    <w:p w:rsidR="00324C7C" w:rsidRPr="007859E2" w:rsidRDefault="00324C7C" w:rsidP="00324C7C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324C7C" w:rsidRPr="00717815" w:rsidRDefault="00324C7C" w:rsidP="00324C7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17815">
        <w:rPr>
          <w:rFonts w:ascii="Times New Roman" w:hAnsi="Times New Roman" w:cs="Times New Roman"/>
          <w:b/>
          <w:sz w:val="28"/>
          <w:szCs w:val="28"/>
        </w:rPr>
        <w:t xml:space="preserve">ПРИНЯТО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17815">
        <w:rPr>
          <w:rFonts w:ascii="Times New Roman" w:hAnsi="Times New Roman" w:cs="Times New Roman"/>
          <w:b/>
          <w:sz w:val="28"/>
          <w:szCs w:val="28"/>
        </w:rPr>
        <w:t xml:space="preserve">   УТВЕРЖДАЮ</w:t>
      </w:r>
    </w:p>
    <w:p w:rsidR="00324C7C" w:rsidRPr="00717815" w:rsidRDefault="00324C7C" w:rsidP="00324C7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17815">
        <w:rPr>
          <w:rFonts w:ascii="Times New Roman" w:hAnsi="Times New Roman" w:cs="Times New Roman"/>
          <w:b/>
          <w:sz w:val="28"/>
          <w:szCs w:val="28"/>
        </w:rPr>
        <w:t>на педагогическом совете от                                          директор</w:t>
      </w:r>
    </w:p>
    <w:p w:rsidR="00324C7C" w:rsidRPr="00717815" w:rsidRDefault="00324C7C" w:rsidP="00324C7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17815">
        <w:rPr>
          <w:rFonts w:ascii="Times New Roman" w:hAnsi="Times New Roman" w:cs="Times New Roman"/>
          <w:b/>
          <w:sz w:val="28"/>
          <w:szCs w:val="28"/>
        </w:rPr>
        <w:t>11 января 2020г. №03                                        _______М.У.Сембаева</w:t>
      </w:r>
    </w:p>
    <w:p w:rsidR="00324C7C" w:rsidRPr="00717815" w:rsidRDefault="00324C7C" w:rsidP="00324C7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1781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Приказ № 03- о от 11 января 2020г.</w:t>
      </w:r>
    </w:p>
    <w:p w:rsidR="00881A24" w:rsidRDefault="00881A24" w:rsidP="00313B88">
      <w:pPr>
        <w:tabs>
          <w:tab w:val="left" w:pos="567"/>
          <w:tab w:val="left" w:pos="993"/>
        </w:tabs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399A" w:rsidRDefault="0055399A" w:rsidP="00324C7C">
      <w:pPr>
        <w:tabs>
          <w:tab w:val="left" w:pos="567"/>
          <w:tab w:val="left" w:pos="993"/>
        </w:tabs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4C7C" w:rsidRDefault="00324C7C" w:rsidP="00324C7C">
      <w:pPr>
        <w:tabs>
          <w:tab w:val="left" w:pos="567"/>
          <w:tab w:val="left" w:pos="993"/>
        </w:tabs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324C7C" w:rsidRPr="00313B88" w:rsidRDefault="00324C7C" w:rsidP="00324C7C">
      <w:pPr>
        <w:tabs>
          <w:tab w:val="left" w:pos="567"/>
          <w:tab w:val="left" w:pos="993"/>
        </w:tabs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313B88">
        <w:rPr>
          <w:rFonts w:ascii="Times New Roman" w:eastAsia="Times New Roman" w:hAnsi="Times New Roman" w:cs="Times New Roman"/>
          <w:b/>
          <w:sz w:val="28"/>
          <w:szCs w:val="28"/>
        </w:rPr>
        <w:t>о деятельности совета по профилактике правонарушений</w:t>
      </w:r>
    </w:p>
    <w:bookmarkEnd w:id="0"/>
    <w:p w:rsidR="00313B88" w:rsidRPr="00313B88" w:rsidRDefault="00313B88" w:rsidP="00313B88">
      <w:pPr>
        <w:tabs>
          <w:tab w:val="left" w:pos="567"/>
          <w:tab w:val="left" w:pos="993"/>
        </w:tabs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3B88" w:rsidRPr="00313B88" w:rsidRDefault="00313B88" w:rsidP="00313B88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3B88"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:rsidR="00313B88" w:rsidRPr="00313B88" w:rsidRDefault="00313B88" w:rsidP="00313B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13B8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1.1. Настоящее Положение разработано в соответствии с Федеральным законом </w:t>
      </w:r>
      <w:r w:rsidRPr="00313B88">
        <w:rPr>
          <w:rFonts w:ascii="Times New Roman" w:eastAsia="Calibri" w:hAnsi="Times New Roman" w:cs="Times New Roman"/>
          <w:sz w:val="28"/>
          <w:szCs w:val="28"/>
        </w:rPr>
        <w:t xml:space="preserve">от 29.12.2012 года №273-ФЗ </w:t>
      </w:r>
      <w:r w:rsidRPr="00313B88">
        <w:rPr>
          <w:rFonts w:ascii="Times New Roman" w:eastAsia="Calibri" w:hAnsi="Times New Roman" w:cs="Times New Roman"/>
          <w:color w:val="000000"/>
          <w:sz w:val="28"/>
          <w:szCs w:val="28"/>
        </w:rPr>
        <w:t>«Об образовании в Российской Федерации</w:t>
      </w:r>
      <w:r w:rsidR="00881A24" w:rsidRPr="00313B88">
        <w:rPr>
          <w:rFonts w:ascii="Times New Roman" w:eastAsia="Calibri" w:hAnsi="Times New Roman" w:cs="Times New Roman"/>
          <w:color w:val="000000"/>
          <w:sz w:val="28"/>
          <w:szCs w:val="28"/>
        </w:rPr>
        <w:t>», Уставом</w:t>
      </w:r>
      <w:r w:rsidRPr="00313B8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13B88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общеобразовательного учреждения «</w:t>
      </w:r>
      <w:r w:rsidR="0055399A">
        <w:rPr>
          <w:rFonts w:ascii="Times New Roman" w:eastAsia="Times New Roman" w:hAnsi="Times New Roman" w:cs="Times New Roman"/>
          <w:sz w:val="28"/>
          <w:szCs w:val="28"/>
        </w:rPr>
        <w:t>СОШ №3 с.Гехи им.</w:t>
      </w:r>
      <w:proofErr w:type="gramStart"/>
      <w:r w:rsidR="0055399A">
        <w:rPr>
          <w:rFonts w:ascii="Times New Roman" w:eastAsia="Times New Roman" w:hAnsi="Times New Roman" w:cs="Times New Roman"/>
          <w:sz w:val="28"/>
          <w:szCs w:val="28"/>
        </w:rPr>
        <w:t>А-Х</w:t>
      </w:r>
      <w:proofErr w:type="gramEnd"/>
      <w:r w:rsidR="0055399A">
        <w:rPr>
          <w:rFonts w:ascii="Times New Roman" w:eastAsia="Times New Roman" w:hAnsi="Times New Roman" w:cs="Times New Roman"/>
          <w:sz w:val="28"/>
          <w:szCs w:val="28"/>
        </w:rPr>
        <w:t>.Кадырова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13B88">
        <w:rPr>
          <w:rFonts w:ascii="Times New Roman" w:eastAsia="Times New Roman" w:hAnsi="Times New Roman" w:cs="Times New Roman"/>
          <w:sz w:val="28"/>
          <w:szCs w:val="28"/>
        </w:rPr>
        <w:t xml:space="preserve"> (далее - ОУ)</w:t>
      </w:r>
      <w:r w:rsidRPr="00313B8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13B88" w:rsidRPr="00313B88" w:rsidRDefault="00313B88" w:rsidP="00313B8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1.2. Совет профилактики школы (далее – Совет) создается для осуществления единого подхода к решению проблем профилактики безнадзорности и правонарушений несовершеннолетних, защиты их прав и законных интересов.</w:t>
      </w:r>
    </w:p>
    <w:p w:rsidR="00313B88" w:rsidRPr="00313B88" w:rsidRDefault="00313B88" w:rsidP="00313B8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1.3. Совет создается на общественных началах. Состав Совета и его изменения утверждаются приказом директором ОУ.</w:t>
      </w:r>
    </w:p>
    <w:p w:rsidR="00313B88" w:rsidRPr="00313B88" w:rsidRDefault="00313B88" w:rsidP="00313B8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1.4. Совет в своей деятельности руководствуется Конвенцией о правах ребенка, Конституцией РФ, Семейным кодексом РФ, Федеральным законом от 24.06.1999 года №120-ФЗ «Об основах системы профилактики безнадзорности правонарушений несовершеннолетних», Федеральным законом от 29.12.2012 года №273-ФЗ «Закон об образовании в РФ», Федеральный закон от 24 июля 1998 г. №124-ФЗ "Об основных гарантиях прав ребенка в Российской Федерации", Уставом ОУ, а также настоящим Положением.</w:t>
      </w:r>
    </w:p>
    <w:p w:rsidR="00313B88" w:rsidRPr="00313B88" w:rsidRDefault="00313B88" w:rsidP="00313B8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1.5. Совет состоит из председателя, секретаря и членов. Число членов Совета устанавливается в зависимости от объема работы. В состав Совета входят: заместитель директора по воспитательной работе, педагог-психолог, социальный педагог, врач школы, а также учителя, инспектор по делам </w:t>
      </w:r>
      <w:r w:rsidR="00881A24"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несовершеннолетних и</w:t>
      </w: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специалист комиссии по делам несовершеннолетних </w:t>
      </w: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lastRenderedPageBreak/>
        <w:t>(по приглашению), представитель родительской общественности - член Управляющего совета.</w:t>
      </w:r>
    </w:p>
    <w:p w:rsidR="00313B88" w:rsidRPr="00313B88" w:rsidRDefault="00313B88" w:rsidP="00313B8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</w:pPr>
    </w:p>
    <w:p w:rsidR="00313B88" w:rsidRPr="00313B88" w:rsidRDefault="00313B88" w:rsidP="00313B8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  <w:t>2. Основные задачи и функции Совета</w:t>
      </w:r>
    </w:p>
    <w:p w:rsidR="00313B88" w:rsidRPr="00313B88" w:rsidRDefault="00313B88" w:rsidP="00313B8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2.1. Осуществляет деятельность по исполнению требований Закона «Об основах системы профилактики безнадзорности и правонарушений несовершеннолетних» от 24.06.1999 г. № 120-ФЗ и участвует в разработке и выполнении мероприятий, направленных на его выполнение.</w:t>
      </w:r>
    </w:p>
    <w:p w:rsidR="00313B88" w:rsidRPr="00313B88" w:rsidRDefault="00313B88" w:rsidP="00313B8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2.2. Координирует деятельность педагогического коллектива по работе с «трудными подростками», «неблагополучными семьями», неуспевающими учащимися.</w:t>
      </w:r>
    </w:p>
    <w:p w:rsidR="00313B88" w:rsidRPr="00313B88" w:rsidRDefault="00313B88" w:rsidP="00313B8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2.3. Выявляет и анализирует причины и условия, способствующие безнадзорности, беспризорности и совершению антиобщественных действий несовершеннолетних.</w:t>
      </w:r>
    </w:p>
    <w:p w:rsidR="00313B88" w:rsidRPr="00313B88" w:rsidRDefault="00313B88" w:rsidP="00313B8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2.4. Проводит профилактическую работу с родителями, систематически не выполняющими своих обязанностей по содержанию, воспитанию и обучению несовершеннолетних.</w:t>
      </w:r>
    </w:p>
    <w:p w:rsidR="00313B88" w:rsidRPr="00313B88" w:rsidRDefault="00313B88" w:rsidP="00313B8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2.5. Оказывает помощь несовершеннолетним в защите их прав и законных интересов.</w:t>
      </w:r>
    </w:p>
    <w:p w:rsidR="00313B88" w:rsidRPr="00313B88" w:rsidRDefault="00313B88" w:rsidP="00313B8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2.6. Участвует в подготовке и проведении семинаров, конференций, родительских собраний по проблемам профилактики правонарушений.</w:t>
      </w:r>
    </w:p>
    <w:p w:rsidR="00313B88" w:rsidRPr="00313B88" w:rsidRDefault="00313B88" w:rsidP="00313B8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3B88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2.7. Вырабатывает и согласовывает подходы к организациям, осуществлению и оценке инновационной деятельности по профилактике правонарушений подростков (курение, </w:t>
      </w:r>
      <w:r w:rsidRPr="00313B88">
        <w:rPr>
          <w:rFonts w:ascii="Times New Roman" w:eastAsia="Times New Roman" w:hAnsi="Times New Roman" w:cs="Times New Roman"/>
          <w:sz w:val="28"/>
          <w:szCs w:val="28"/>
        </w:rPr>
        <w:t>пропуски уроков без уважительной причины, неуспеваемость, употребление спиртных напитков, медикаментозных препаратов, токсичных веществ).</w:t>
      </w:r>
    </w:p>
    <w:p w:rsidR="00313B88" w:rsidRPr="00313B88" w:rsidRDefault="00313B88" w:rsidP="00313B88">
      <w:pPr>
        <w:shd w:val="clear" w:color="auto" w:fill="FFFFFF"/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2.8. Рассматривает материалы на обучающихся, не выполняющих Устав общеобразовательного учреждения, и родителей, уклоняющихся от воспитания детей.</w:t>
      </w:r>
    </w:p>
    <w:p w:rsidR="00313B88" w:rsidRPr="00313B88" w:rsidRDefault="00313B88" w:rsidP="00313B88">
      <w:pPr>
        <w:shd w:val="clear" w:color="auto" w:fill="FFFFFF"/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B88" w:rsidRPr="00313B88" w:rsidRDefault="00313B88" w:rsidP="00313B88">
      <w:pPr>
        <w:keepNext/>
        <w:keepLines/>
        <w:tabs>
          <w:tab w:val="left" w:pos="260"/>
        </w:tabs>
        <w:spacing w:after="0" w:line="240" w:lineRule="auto"/>
        <w:ind w:right="20" w:firstLine="567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" w:name="bookmark0"/>
      <w:r w:rsidRPr="00313B88">
        <w:rPr>
          <w:rFonts w:ascii="Times New Roman" w:eastAsia="Calibri" w:hAnsi="Times New Roman" w:cs="Times New Roman"/>
          <w:b/>
          <w:bCs/>
          <w:sz w:val="28"/>
          <w:szCs w:val="28"/>
        </w:rPr>
        <w:t>3. Права Совета</w:t>
      </w:r>
      <w:bookmarkEnd w:id="1"/>
    </w:p>
    <w:p w:rsidR="00313B88" w:rsidRPr="00313B88" w:rsidRDefault="00313B88" w:rsidP="00313B88">
      <w:pPr>
        <w:shd w:val="clear" w:color="auto" w:fill="FFFFFF"/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Совет в пределах своей компетенции имеет право:</w:t>
      </w:r>
    </w:p>
    <w:p w:rsidR="00313B88" w:rsidRPr="00313B88" w:rsidRDefault="00313B88" w:rsidP="00313B88">
      <w:pPr>
        <w:tabs>
          <w:tab w:val="left" w:pos="476"/>
        </w:tabs>
        <w:spacing w:after="0" w:line="240" w:lineRule="auto"/>
        <w:ind w:right="23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3.1. Запрашивать от классных руководителей сведения, необходимые для работы Совета, а также приглашать их для получения сообщений и объяснений по вопросам, рассматриваемым Советом.</w:t>
      </w:r>
    </w:p>
    <w:p w:rsidR="00313B88" w:rsidRPr="00313B88" w:rsidRDefault="00313B88" w:rsidP="00313B88">
      <w:pPr>
        <w:tabs>
          <w:tab w:val="left" w:pos="433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3.2. Проверять условия содержания и воспитания, несовершеннолетних в семьях.</w:t>
      </w:r>
    </w:p>
    <w:p w:rsidR="00313B88" w:rsidRPr="00313B88" w:rsidRDefault="00313B88" w:rsidP="00313B88">
      <w:pPr>
        <w:tabs>
          <w:tab w:val="left" w:pos="625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3.3. Осуществлять контроль воспитательной работы в классных коллективах по профилактике правонарушений и безнадзорности среди несовершеннолетних.</w:t>
      </w:r>
    </w:p>
    <w:p w:rsidR="00313B88" w:rsidRPr="00313B88" w:rsidRDefault="00313B88" w:rsidP="00313B88">
      <w:pPr>
        <w:tabs>
          <w:tab w:val="left" w:pos="529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3.4. Рассматривать информацию, докладные записки, заявления педагогов по вопросам поведения, успеваемости и посещаемости уроков обучающимися, фактах жестокого обращения с детьми со стороны взрослых.</w:t>
      </w:r>
    </w:p>
    <w:p w:rsidR="00313B88" w:rsidRPr="00313B88" w:rsidRDefault="00313B88" w:rsidP="00313B88">
      <w:pPr>
        <w:tabs>
          <w:tab w:val="left" w:pos="654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3.5. Вносить предложения по вопросам улучшения воспитательной работы в общеобразовательном учреждении.</w:t>
      </w:r>
    </w:p>
    <w:p w:rsidR="00313B88" w:rsidRPr="00313B88" w:rsidRDefault="00313B88" w:rsidP="00313B88">
      <w:pPr>
        <w:tabs>
          <w:tab w:val="left" w:pos="457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3.6. Ставить и снимать с </w:t>
      </w:r>
      <w:proofErr w:type="spellStart"/>
      <w:r w:rsidRPr="00313B88">
        <w:rPr>
          <w:rFonts w:ascii="Times New Roman" w:eastAsia="Calibri" w:hAnsi="Times New Roman" w:cs="Times New Roman"/>
          <w:sz w:val="28"/>
          <w:szCs w:val="28"/>
        </w:rPr>
        <w:t>внутришкольного</w:t>
      </w:r>
      <w:proofErr w:type="spellEnd"/>
      <w:r w:rsidRPr="00313B88">
        <w:rPr>
          <w:rFonts w:ascii="Times New Roman" w:eastAsia="Calibri" w:hAnsi="Times New Roman" w:cs="Times New Roman"/>
          <w:sz w:val="28"/>
          <w:szCs w:val="28"/>
        </w:rPr>
        <w:t xml:space="preserve"> профилактического учета «трудных подростков», «неблагополучные семьи».</w:t>
      </w:r>
    </w:p>
    <w:p w:rsidR="00313B88" w:rsidRPr="00313B88" w:rsidRDefault="00313B88" w:rsidP="00313B88">
      <w:pPr>
        <w:tabs>
          <w:tab w:val="left" w:pos="644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3.7. Участвует в составлении ходатайств на родителей, обучающиеся которых систематически пропускают уроки, не успевают по учебным предметам, нарушают Устав ОУ в комиссию по делам несовершеннолетних и защите их прав при администрации муниципального района по применению к ним мер административного характера.</w:t>
      </w:r>
    </w:p>
    <w:p w:rsidR="00313B88" w:rsidRPr="00313B88" w:rsidRDefault="00313B88" w:rsidP="00313B88">
      <w:pPr>
        <w:tabs>
          <w:tab w:val="left" w:pos="644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B88" w:rsidRPr="00313B88" w:rsidRDefault="00313B88" w:rsidP="00313B88">
      <w:pPr>
        <w:keepNext/>
        <w:keepLines/>
        <w:tabs>
          <w:tab w:val="left" w:pos="255"/>
        </w:tabs>
        <w:spacing w:after="0" w:line="240" w:lineRule="auto"/>
        <w:ind w:right="20" w:firstLine="567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2" w:name="bookmark1"/>
      <w:r w:rsidRPr="00313B88">
        <w:rPr>
          <w:rFonts w:ascii="Times New Roman" w:eastAsia="Calibri" w:hAnsi="Times New Roman" w:cs="Times New Roman"/>
          <w:b/>
          <w:bCs/>
          <w:sz w:val="28"/>
          <w:szCs w:val="28"/>
        </w:rPr>
        <w:t>4. Порядок работы Совета</w:t>
      </w:r>
      <w:bookmarkEnd w:id="2"/>
    </w:p>
    <w:p w:rsidR="00313B88" w:rsidRPr="00313B88" w:rsidRDefault="00313B88" w:rsidP="00313B88">
      <w:pPr>
        <w:tabs>
          <w:tab w:val="left" w:pos="572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4.1. Заседание Совета школы по профилактике правонарушений проходит по мере необходимости, но не реже одного раза в четверть.</w:t>
      </w:r>
    </w:p>
    <w:p w:rsidR="00313B88" w:rsidRPr="00313B88" w:rsidRDefault="00313B88" w:rsidP="00313B88">
      <w:pPr>
        <w:tabs>
          <w:tab w:val="left" w:pos="452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4.2. Заседание Совета является правомочным, если на нем присутствуют более половины его членов. Решения Совета принимаются простым большинством голосов его членов, участвующих в заседании. В случае равенства голосов, голос председателя является решающим.</w:t>
      </w:r>
    </w:p>
    <w:p w:rsidR="00313B88" w:rsidRPr="00313B88" w:rsidRDefault="00313B88" w:rsidP="00313B88">
      <w:pPr>
        <w:tabs>
          <w:tab w:val="left" w:pos="495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4.3. Совет по профилактике вправе удалить несовершеннолетнего со своего заседания на время исследования обстоятельств, обсуждение которых может отрицательно повлиять на школьника.</w:t>
      </w:r>
    </w:p>
    <w:p w:rsidR="00313B88" w:rsidRPr="00313B88" w:rsidRDefault="00313B88" w:rsidP="00313B88">
      <w:pPr>
        <w:tabs>
          <w:tab w:val="left" w:pos="438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4.4. Решение Совета оформляется протоколом, который подписывается секретарем.</w:t>
      </w:r>
    </w:p>
    <w:p w:rsidR="00313B88" w:rsidRPr="00313B88" w:rsidRDefault="00313B88" w:rsidP="00313B88">
      <w:pPr>
        <w:tabs>
          <w:tab w:val="left" w:pos="438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B88" w:rsidRPr="00313B88" w:rsidRDefault="00313B88" w:rsidP="00313B88">
      <w:pPr>
        <w:keepNext/>
        <w:keepLines/>
        <w:tabs>
          <w:tab w:val="left" w:pos="255"/>
        </w:tabs>
        <w:spacing w:after="0" w:line="240" w:lineRule="auto"/>
        <w:ind w:right="20" w:firstLine="567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3" w:name="bookmark2"/>
      <w:r w:rsidRPr="00313B88">
        <w:rPr>
          <w:rFonts w:ascii="Times New Roman" w:eastAsia="Calibri" w:hAnsi="Times New Roman" w:cs="Times New Roman"/>
          <w:b/>
          <w:bCs/>
          <w:sz w:val="28"/>
          <w:szCs w:val="28"/>
        </w:rPr>
        <w:t>5. Подготовка и рассмотрение дел</w:t>
      </w:r>
      <w:bookmarkEnd w:id="3"/>
    </w:p>
    <w:p w:rsidR="00313B88" w:rsidRPr="00313B88" w:rsidRDefault="00313B88" w:rsidP="00313B88">
      <w:pPr>
        <w:shd w:val="clear" w:color="auto" w:fill="FFFFFF"/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Материалы, поступившие в Совет, предварительно изучаются Советом, которые принимают решения о:</w:t>
      </w:r>
    </w:p>
    <w:p w:rsidR="00313B88" w:rsidRPr="00313B88" w:rsidRDefault="00313B88" w:rsidP="00313B88">
      <w:pPr>
        <w:numPr>
          <w:ilvl w:val="0"/>
          <w:numId w:val="1"/>
        </w:numPr>
        <w:tabs>
          <w:tab w:val="left" w:pos="150"/>
        </w:tabs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рассмотрение дела на заседании Совета;</w:t>
      </w:r>
    </w:p>
    <w:p w:rsidR="00313B88" w:rsidRPr="00313B88" w:rsidRDefault="00313B88" w:rsidP="00313B88">
      <w:pPr>
        <w:numPr>
          <w:ilvl w:val="0"/>
          <w:numId w:val="1"/>
        </w:numPr>
        <w:tabs>
          <w:tab w:val="left" w:pos="154"/>
        </w:tabs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определение круга лиц, подлежащих приглашению на заседание;</w:t>
      </w:r>
    </w:p>
    <w:p w:rsidR="00313B88" w:rsidRPr="00313B88" w:rsidRDefault="00313B88" w:rsidP="00313B88">
      <w:pPr>
        <w:numPr>
          <w:ilvl w:val="0"/>
          <w:numId w:val="1"/>
        </w:numPr>
        <w:tabs>
          <w:tab w:val="left" w:pos="154"/>
        </w:tabs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времени рассмотрения.</w:t>
      </w:r>
    </w:p>
    <w:p w:rsidR="00313B88" w:rsidRPr="00313B88" w:rsidRDefault="00313B88" w:rsidP="00313B88">
      <w:pPr>
        <w:tabs>
          <w:tab w:val="left" w:pos="154"/>
        </w:tabs>
        <w:spacing w:after="0" w:line="240" w:lineRule="auto"/>
        <w:ind w:left="729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B88" w:rsidRPr="00313B88" w:rsidRDefault="00313B88" w:rsidP="00313B88">
      <w:pPr>
        <w:keepNext/>
        <w:keepLines/>
        <w:tabs>
          <w:tab w:val="left" w:pos="255"/>
        </w:tabs>
        <w:spacing w:after="0" w:line="240" w:lineRule="auto"/>
        <w:ind w:right="20" w:firstLine="567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4" w:name="bookmark3"/>
      <w:r w:rsidRPr="00313B88">
        <w:rPr>
          <w:rFonts w:ascii="Times New Roman" w:eastAsia="Calibri" w:hAnsi="Times New Roman" w:cs="Times New Roman"/>
          <w:b/>
          <w:bCs/>
          <w:sz w:val="28"/>
          <w:szCs w:val="28"/>
        </w:rPr>
        <w:t>6. Меры воздействия и порядок их применения</w:t>
      </w:r>
      <w:bookmarkEnd w:id="4"/>
    </w:p>
    <w:p w:rsidR="00313B88" w:rsidRPr="00313B88" w:rsidRDefault="00313B88" w:rsidP="00313B88">
      <w:pPr>
        <w:shd w:val="clear" w:color="auto" w:fill="FFFFFF"/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6.1. Совет рассматривает собранные по делу материалы, выслушивает объяснения несовершеннолетнего, его родителей (лиц их заменяющих) и после всестороннего рассмотрения всех обстоятельств дела принимает решение о мерах воздействия в отношении несовершеннолетнего, среди которых могут быть:</w:t>
      </w:r>
    </w:p>
    <w:p w:rsidR="00313B88" w:rsidRPr="00313B88" w:rsidRDefault="00313B88" w:rsidP="00313B88">
      <w:pPr>
        <w:numPr>
          <w:ilvl w:val="0"/>
          <w:numId w:val="1"/>
        </w:numPr>
        <w:tabs>
          <w:tab w:val="left" w:pos="270"/>
        </w:tabs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предупреждение с установлением испытательного срока и возложение контроля на конкретное должностное лицо;</w:t>
      </w:r>
    </w:p>
    <w:p w:rsidR="00313B88" w:rsidRPr="00313B88" w:rsidRDefault="00313B88" w:rsidP="00313B88">
      <w:pPr>
        <w:numPr>
          <w:ilvl w:val="0"/>
          <w:numId w:val="1"/>
        </w:numPr>
        <w:tabs>
          <w:tab w:val="left" w:pos="154"/>
        </w:tabs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обязанность принести публичные извинения;</w:t>
      </w:r>
    </w:p>
    <w:p w:rsidR="00313B88" w:rsidRPr="00313B88" w:rsidRDefault="00313B88" w:rsidP="00313B88">
      <w:pPr>
        <w:numPr>
          <w:ilvl w:val="0"/>
          <w:numId w:val="1"/>
        </w:numPr>
        <w:tabs>
          <w:tab w:val="left" w:pos="178"/>
        </w:tabs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направление ходатайства в комиссию по делам несовершеннолетних и защите их прав при администрации района для принятия мер общественного воздействия в отношении родителей или лиц, их замещающих;</w:t>
      </w:r>
    </w:p>
    <w:p w:rsidR="00313B88" w:rsidRPr="00313B88" w:rsidRDefault="00313B88" w:rsidP="00313B88">
      <w:pPr>
        <w:numPr>
          <w:ilvl w:val="0"/>
          <w:numId w:val="1"/>
        </w:numPr>
        <w:tabs>
          <w:tab w:val="left" w:pos="150"/>
        </w:tabs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вынесение предупреждения;</w:t>
      </w:r>
    </w:p>
    <w:p w:rsidR="00313B88" w:rsidRPr="00313B88" w:rsidRDefault="00313B88" w:rsidP="00313B88">
      <w:pPr>
        <w:numPr>
          <w:ilvl w:val="0"/>
          <w:numId w:val="1"/>
        </w:numPr>
        <w:tabs>
          <w:tab w:val="left" w:pos="206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направление ходатайства в подразделение ОДН районного отдела внутренних дел для оформления протокола об административном правонарушении;</w:t>
      </w:r>
    </w:p>
    <w:p w:rsidR="00881A24" w:rsidRDefault="00313B88" w:rsidP="00241049">
      <w:pPr>
        <w:numPr>
          <w:ilvl w:val="0"/>
          <w:numId w:val="1"/>
        </w:numPr>
        <w:shd w:val="clear" w:color="auto" w:fill="FFFFFF"/>
        <w:tabs>
          <w:tab w:val="left" w:pos="134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1A24">
        <w:rPr>
          <w:rFonts w:ascii="Times New Roman" w:eastAsia="Calibri" w:hAnsi="Times New Roman" w:cs="Times New Roman"/>
          <w:sz w:val="28"/>
          <w:szCs w:val="28"/>
        </w:rPr>
        <w:t>оформление ходатайства о лишении родительских прав.</w:t>
      </w:r>
    </w:p>
    <w:p w:rsidR="00313B88" w:rsidRPr="00881A24" w:rsidRDefault="00313B88" w:rsidP="00241049">
      <w:pPr>
        <w:numPr>
          <w:ilvl w:val="0"/>
          <w:numId w:val="1"/>
        </w:numPr>
        <w:shd w:val="clear" w:color="auto" w:fill="FFFFFF"/>
        <w:tabs>
          <w:tab w:val="left" w:pos="134"/>
        </w:tabs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1A24">
        <w:rPr>
          <w:rFonts w:ascii="Times New Roman" w:eastAsia="Calibri" w:hAnsi="Times New Roman" w:cs="Times New Roman"/>
          <w:sz w:val="28"/>
          <w:szCs w:val="28"/>
        </w:rPr>
        <w:lastRenderedPageBreak/>
        <w:t>6.2. Решение Совета действует в течение одного года или четверти. Мера воздействия считается снятой, если несовершеннолетний в течение этого срока не совершил нового правонарушения.</w:t>
      </w:r>
    </w:p>
    <w:p w:rsidR="00313B88" w:rsidRPr="00313B88" w:rsidRDefault="00313B88" w:rsidP="00313B88">
      <w:pPr>
        <w:shd w:val="clear" w:color="auto" w:fill="FFFFFF"/>
        <w:spacing w:after="0" w:line="240" w:lineRule="auto"/>
        <w:ind w:right="2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B88">
        <w:rPr>
          <w:rFonts w:ascii="Times New Roman" w:eastAsia="Calibri" w:hAnsi="Times New Roman" w:cs="Times New Roman"/>
          <w:sz w:val="28"/>
          <w:szCs w:val="28"/>
        </w:rPr>
        <w:t>6.3 Решение и рекомендации Совета является основополагающими в организации работы педагогического коллектива по проблеме профилактики безнадзорности и правонарушений, защиты прав, обучающихся школы.</w:t>
      </w:r>
    </w:p>
    <w:p w:rsidR="00313B88" w:rsidRPr="00313B88" w:rsidRDefault="00313B88" w:rsidP="00313B88">
      <w:pPr>
        <w:tabs>
          <w:tab w:val="left" w:pos="567"/>
          <w:tab w:val="left" w:pos="993"/>
        </w:tabs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6DFC" w:rsidRDefault="00026DFC" w:rsidP="00313B88">
      <w:pPr>
        <w:spacing w:line="240" w:lineRule="auto"/>
        <w:jc w:val="both"/>
      </w:pPr>
    </w:p>
    <w:sectPr w:rsidR="00026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406"/>
    <w:rsid w:val="00026DFC"/>
    <w:rsid w:val="00313B88"/>
    <w:rsid w:val="00314406"/>
    <w:rsid w:val="00324C7C"/>
    <w:rsid w:val="0055399A"/>
    <w:rsid w:val="00881A24"/>
    <w:rsid w:val="00F4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26C84-AAC8-4ADA-8CD2-13811AC2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1A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4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4C4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24C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0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buhig</dc:creator>
  <cp:keywords/>
  <dc:description/>
  <cp:lastModifiedBy>сош</cp:lastModifiedBy>
  <cp:revision>6</cp:revision>
  <cp:lastPrinted>2020-03-22T13:24:00Z</cp:lastPrinted>
  <dcterms:created xsi:type="dcterms:W3CDTF">2020-01-06T07:18:00Z</dcterms:created>
  <dcterms:modified xsi:type="dcterms:W3CDTF">2020-04-22T11:42:00Z</dcterms:modified>
</cp:coreProperties>
</file>